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734" w:rsidRDefault="00B02718" w:rsidP="00B027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Спецификация работе</w:t>
      </w:r>
      <w:r w:rsidR="00BE3734"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Pr="00DF6B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3734">
        <w:rPr>
          <w:rFonts w:ascii="Times New Roman" w:hAnsi="Times New Roman" w:cs="Times New Roman"/>
          <w:b/>
          <w:sz w:val="28"/>
          <w:szCs w:val="28"/>
        </w:rPr>
        <w:t>(вариант 2)</w:t>
      </w:r>
    </w:p>
    <w:p w:rsidR="00B02718" w:rsidRDefault="00B02718" w:rsidP="00B027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A241A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02718" w:rsidRDefault="00B02718" w:rsidP="00B02718">
      <w:pPr>
        <w:jc w:val="center"/>
        <w:rPr>
          <w:b/>
        </w:rPr>
      </w:pPr>
      <w:r w:rsidRPr="00A241A9">
        <w:rPr>
          <w:rFonts w:ascii="Times New Roman" w:hAnsi="Times New Roman" w:cs="Times New Roman"/>
          <w:b/>
          <w:sz w:val="28"/>
          <w:szCs w:val="28"/>
        </w:rPr>
        <w:t>Анализ текста</w:t>
      </w:r>
    </w:p>
    <w:p w:rsidR="00B02718" w:rsidRPr="007D36F7" w:rsidRDefault="00B02718" w:rsidP="00B02718">
      <w:pPr>
        <w:tabs>
          <w:tab w:val="left" w:pos="28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36F7">
        <w:rPr>
          <w:rFonts w:ascii="Times New Roman" w:eastAsia="Times New Roman" w:hAnsi="Times New Roman" w:cs="Times New Roman"/>
          <w:b/>
          <w:sz w:val="28"/>
          <w:szCs w:val="28"/>
        </w:rPr>
        <w:t>Анализ  эпизода сказки М.Е. Салтыкова-Щедрина «</w:t>
      </w:r>
      <w:r w:rsidRPr="00CA0478">
        <w:rPr>
          <w:rFonts w:ascii="Times New Roman" w:eastAsia="Times New Roman" w:hAnsi="Times New Roman"/>
          <w:b/>
          <w:sz w:val="28"/>
          <w:szCs w:val="28"/>
        </w:rPr>
        <w:t>Повесть о том, как один мужик двух генералов прокормил</w:t>
      </w:r>
      <w:r w:rsidRPr="007D36F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B02718" w:rsidRPr="007D36F7" w:rsidRDefault="00B02718" w:rsidP="00B02718">
      <w:pPr>
        <w:tabs>
          <w:tab w:val="left" w:pos="28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36F7">
        <w:rPr>
          <w:rFonts w:ascii="Times New Roman" w:eastAsia="Times New Roman" w:hAnsi="Times New Roman" w:cs="Times New Roman"/>
          <w:b/>
          <w:sz w:val="28"/>
          <w:szCs w:val="28"/>
        </w:rPr>
        <w:t xml:space="preserve"> Средства создания комического в сказках </w:t>
      </w:r>
    </w:p>
    <w:p w:rsidR="00B02718" w:rsidRPr="007D36F7" w:rsidRDefault="00B02718" w:rsidP="00B02718">
      <w:pPr>
        <w:jc w:val="center"/>
        <w:rPr>
          <w:b/>
        </w:rPr>
      </w:pPr>
    </w:p>
    <w:p w:rsidR="00B02718" w:rsidRPr="00F96964" w:rsidRDefault="00B02718" w:rsidP="00B02718">
      <w:pPr>
        <w:numPr>
          <w:ilvl w:val="0"/>
          <w:numId w:val="1"/>
        </w:numPr>
        <w:tabs>
          <w:tab w:val="left" w:pos="4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Назначение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диагностической </w:t>
      </w:r>
      <w:r w:rsidRPr="00F96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</w:t>
      </w:r>
    </w:p>
    <w:p w:rsidR="00B02718" w:rsidRPr="00F96964" w:rsidRDefault="00B02718" w:rsidP="00B02718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предназначена для проведения процедуры </w:t>
      </w:r>
      <w:r w:rsidRPr="00572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диагностики предметных результатов обучающихся </w:t>
      </w:r>
      <w:r w:rsidRPr="00F9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предмету «Литература». </w:t>
      </w:r>
    </w:p>
    <w:p w:rsidR="00B02718" w:rsidRPr="00572EA5" w:rsidRDefault="00B02718" w:rsidP="00B0271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718" w:rsidRPr="00202B7E" w:rsidRDefault="00B02718" w:rsidP="00B027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2B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диагностической работы</w:t>
      </w:r>
    </w:p>
    <w:p w:rsidR="00B02718" w:rsidRPr="00572EA5" w:rsidRDefault="00BE3734" w:rsidP="00B02718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текста</w:t>
      </w:r>
    </w:p>
    <w:p w:rsidR="00B02718" w:rsidRPr="00572EA5" w:rsidRDefault="00B02718" w:rsidP="00B02718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2E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Структура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самостоятельной </w:t>
      </w:r>
      <w:r w:rsidRPr="00572E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</w:t>
      </w:r>
    </w:p>
    <w:p w:rsidR="00B02718" w:rsidRDefault="00B02718" w:rsidP="00B0271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045A">
        <w:rPr>
          <w:rFonts w:ascii="Times New Roman" w:hAnsi="Times New Roman" w:cs="Times New Roman"/>
          <w:sz w:val="28"/>
          <w:szCs w:val="28"/>
        </w:rPr>
        <w:t xml:space="preserve">Самостоятельная работа состоит из </w:t>
      </w:r>
      <w:r>
        <w:rPr>
          <w:rFonts w:ascii="Times New Roman" w:hAnsi="Times New Roman" w:cs="Times New Roman"/>
          <w:sz w:val="28"/>
          <w:szCs w:val="28"/>
        </w:rPr>
        <w:t xml:space="preserve">трёх частей. </w:t>
      </w:r>
    </w:p>
    <w:p w:rsidR="00B02718" w:rsidRPr="007D36F7" w:rsidRDefault="00B02718" w:rsidP="00B0271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36F7">
        <w:rPr>
          <w:rFonts w:ascii="Times New Roman" w:hAnsi="Times New Roman" w:cs="Times New Roman"/>
          <w:sz w:val="28"/>
          <w:szCs w:val="28"/>
        </w:rPr>
        <w:t xml:space="preserve">Часть 1 включает 6 вопросов (№ 1-6) с </w:t>
      </w:r>
      <w:r w:rsidR="00BE3734">
        <w:rPr>
          <w:rFonts w:ascii="Times New Roman" w:hAnsi="Times New Roman" w:cs="Times New Roman"/>
          <w:sz w:val="28"/>
          <w:szCs w:val="28"/>
        </w:rPr>
        <w:t xml:space="preserve">выбором </w:t>
      </w:r>
      <w:r w:rsidRPr="007D36F7">
        <w:rPr>
          <w:rFonts w:ascii="Times New Roman" w:hAnsi="Times New Roman" w:cs="Times New Roman"/>
          <w:sz w:val="28"/>
          <w:szCs w:val="28"/>
        </w:rPr>
        <w:t>ответ</w:t>
      </w:r>
      <w:r w:rsidR="00BE3734">
        <w:rPr>
          <w:rFonts w:ascii="Times New Roman" w:hAnsi="Times New Roman" w:cs="Times New Roman"/>
          <w:sz w:val="28"/>
          <w:szCs w:val="28"/>
        </w:rPr>
        <w:t>а</w:t>
      </w:r>
      <w:r w:rsidRPr="007D36F7">
        <w:rPr>
          <w:rFonts w:ascii="Times New Roman" w:hAnsi="Times New Roman" w:cs="Times New Roman"/>
          <w:sz w:val="28"/>
          <w:szCs w:val="28"/>
        </w:rPr>
        <w:t xml:space="preserve"> и 5 вопросов </w:t>
      </w:r>
      <w:r w:rsidR="00BE3734" w:rsidRPr="007D36F7">
        <w:rPr>
          <w:rFonts w:ascii="Times New Roman" w:hAnsi="Times New Roman" w:cs="Times New Roman"/>
          <w:sz w:val="28"/>
          <w:szCs w:val="28"/>
        </w:rPr>
        <w:t xml:space="preserve">(№ 7.1-7.5) </w:t>
      </w:r>
      <w:r w:rsidR="00BE3734">
        <w:rPr>
          <w:rFonts w:ascii="Times New Roman" w:hAnsi="Times New Roman" w:cs="Times New Roman"/>
          <w:sz w:val="28"/>
          <w:szCs w:val="28"/>
        </w:rPr>
        <w:t>с кратким ответом.</w:t>
      </w:r>
    </w:p>
    <w:p w:rsidR="00B02718" w:rsidRPr="007D36F7" w:rsidRDefault="00B02718" w:rsidP="00B0271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36F7">
        <w:rPr>
          <w:rFonts w:ascii="Times New Roman" w:hAnsi="Times New Roman" w:cs="Times New Roman"/>
          <w:sz w:val="28"/>
          <w:szCs w:val="28"/>
        </w:rPr>
        <w:t xml:space="preserve">Часть 2 состоит из вопросов, отвечая на которые необходимо продемонстрировать понимание прочитанного произведения, умение анализировать художественные тексты и грамотно, логично излагать мысли. </w:t>
      </w:r>
    </w:p>
    <w:p w:rsidR="00B02718" w:rsidRPr="007D36F7" w:rsidRDefault="00B02718" w:rsidP="00B0271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36F7">
        <w:rPr>
          <w:rFonts w:ascii="Times New Roman" w:hAnsi="Times New Roman" w:cs="Times New Roman"/>
          <w:sz w:val="28"/>
          <w:szCs w:val="28"/>
        </w:rPr>
        <w:t xml:space="preserve">Ответом на вопросы 8.1– 8. 3 являются отдельные слова.  </w:t>
      </w:r>
    </w:p>
    <w:p w:rsidR="00B02718" w:rsidRPr="007D36F7" w:rsidRDefault="00B02718" w:rsidP="00B0271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36F7">
        <w:rPr>
          <w:rFonts w:ascii="Times New Roman" w:hAnsi="Times New Roman" w:cs="Times New Roman"/>
          <w:sz w:val="28"/>
          <w:szCs w:val="28"/>
        </w:rPr>
        <w:t>Вопрос 9 предполагает ответ ограниченного объема (2-3 предложения)</w:t>
      </w:r>
      <w:r w:rsidR="00BE3734">
        <w:rPr>
          <w:rFonts w:ascii="Times New Roman" w:hAnsi="Times New Roman" w:cs="Times New Roman"/>
          <w:sz w:val="28"/>
          <w:szCs w:val="28"/>
        </w:rPr>
        <w:t>.</w:t>
      </w:r>
    </w:p>
    <w:p w:rsidR="00B02718" w:rsidRDefault="00B02718" w:rsidP="00B02718">
      <w:pPr>
        <w:rPr>
          <w:rFonts w:ascii="Times New Roman" w:hAnsi="Times New Roman" w:cs="Times New Roman"/>
          <w:sz w:val="28"/>
          <w:szCs w:val="28"/>
        </w:rPr>
      </w:pPr>
      <w:r w:rsidRPr="007D36F7">
        <w:rPr>
          <w:rFonts w:ascii="Times New Roman" w:hAnsi="Times New Roman" w:cs="Times New Roman"/>
          <w:sz w:val="28"/>
          <w:szCs w:val="28"/>
        </w:rPr>
        <w:t>Вопрос 12 треб</w:t>
      </w:r>
      <w:r w:rsidR="00BE3734">
        <w:rPr>
          <w:rFonts w:ascii="Times New Roman" w:hAnsi="Times New Roman" w:cs="Times New Roman"/>
          <w:sz w:val="28"/>
          <w:szCs w:val="28"/>
        </w:rPr>
        <w:t>ует написания связного текста (</w:t>
      </w:r>
      <w:r w:rsidRPr="007D36F7">
        <w:rPr>
          <w:rFonts w:ascii="Times New Roman" w:hAnsi="Times New Roman" w:cs="Times New Roman"/>
          <w:sz w:val="28"/>
          <w:szCs w:val="28"/>
        </w:rPr>
        <w:t>не мене</w:t>
      </w:r>
      <w:r w:rsidR="00AB4280">
        <w:rPr>
          <w:rFonts w:ascii="Times New Roman" w:hAnsi="Times New Roman" w:cs="Times New Roman"/>
          <w:sz w:val="28"/>
          <w:szCs w:val="28"/>
        </w:rPr>
        <w:t xml:space="preserve"> </w:t>
      </w:r>
      <w:r w:rsidR="00BE3734">
        <w:rPr>
          <w:rFonts w:ascii="Times New Roman" w:hAnsi="Times New Roman" w:cs="Times New Roman"/>
          <w:sz w:val="28"/>
          <w:szCs w:val="28"/>
        </w:rPr>
        <w:t>7</w:t>
      </w:r>
      <w:r w:rsidRPr="007D36F7">
        <w:rPr>
          <w:rFonts w:ascii="Times New Roman" w:hAnsi="Times New Roman" w:cs="Times New Roman"/>
          <w:sz w:val="28"/>
          <w:szCs w:val="28"/>
        </w:rPr>
        <w:t>0 слов).</w:t>
      </w:r>
    </w:p>
    <w:p w:rsidR="00B02718" w:rsidRDefault="00B02718" w:rsidP="00B0271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F3AD5">
        <w:rPr>
          <w:rFonts w:ascii="Times New Roman" w:eastAsia="Calibri" w:hAnsi="Times New Roman" w:cs="Times New Roman"/>
          <w:b/>
          <w:sz w:val="28"/>
          <w:szCs w:val="28"/>
        </w:rPr>
        <w:t>Ответы и критерии оценивания заданий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770"/>
        <w:gridCol w:w="3759"/>
        <w:gridCol w:w="3827"/>
      </w:tblGrid>
      <w:tr w:rsidR="00B02718" w:rsidTr="00AB07FA">
        <w:tc>
          <w:tcPr>
            <w:tcW w:w="177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вопроса </w:t>
            </w:r>
          </w:p>
        </w:tc>
        <w:tc>
          <w:tcPr>
            <w:tcW w:w="3759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3827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B02718" w:rsidTr="00AB07FA">
        <w:tc>
          <w:tcPr>
            <w:tcW w:w="177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759" w:type="dxa"/>
          </w:tcPr>
          <w:p w:rsidR="00B02718" w:rsidRPr="00457092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B02718" w:rsidRPr="00457092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2718" w:rsidTr="00AB07FA">
        <w:tc>
          <w:tcPr>
            <w:tcW w:w="177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759" w:type="dxa"/>
          </w:tcPr>
          <w:p w:rsidR="00B02718" w:rsidRPr="00457092" w:rsidRDefault="00B02718" w:rsidP="00AB07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B02718" w:rsidRPr="00457092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2718" w:rsidTr="00AB07FA">
        <w:tc>
          <w:tcPr>
            <w:tcW w:w="177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759" w:type="dxa"/>
          </w:tcPr>
          <w:p w:rsidR="00B02718" w:rsidRPr="00457092" w:rsidRDefault="00B02718" w:rsidP="00AB0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B02718" w:rsidRPr="00457092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2718" w:rsidTr="00AB07FA">
        <w:tc>
          <w:tcPr>
            <w:tcW w:w="177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759" w:type="dxa"/>
          </w:tcPr>
          <w:p w:rsidR="00B02718" w:rsidRPr="00457092" w:rsidRDefault="00B02718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7" w:type="dxa"/>
          </w:tcPr>
          <w:p w:rsidR="00B02718" w:rsidRPr="00457092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2718" w:rsidTr="00AB07FA">
        <w:tc>
          <w:tcPr>
            <w:tcW w:w="177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759" w:type="dxa"/>
          </w:tcPr>
          <w:p w:rsidR="00B02718" w:rsidRDefault="00B02718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7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2718" w:rsidTr="00AB07FA">
        <w:tc>
          <w:tcPr>
            <w:tcW w:w="177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759" w:type="dxa"/>
          </w:tcPr>
          <w:p w:rsidR="00B02718" w:rsidRDefault="00B02718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4123</w:t>
            </w:r>
          </w:p>
        </w:tc>
        <w:tc>
          <w:tcPr>
            <w:tcW w:w="3827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2718" w:rsidTr="00AB07FA">
        <w:tc>
          <w:tcPr>
            <w:tcW w:w="177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7.1</w:t>
            </w:r>
          </w:p>
        </w:tc>
        <w:tc>
          <w:tcPr>
            <w:tcW w:w="3759" w:type="dxa"/>
          </w:tcPr>
          <w:p w:rsidR="00B02718" w:rsidRDefault="00B02718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сказка</w:t>
            </w:r>
          </w:p>
        </w:tc>
        <w:tc>
          <w:tcPr>
            <w:tcW w:w="3827" w:type="dxa"/>
          </w:tcPr>
          <w:p w:rsidR="00B02718" w:rsidRDefault="00BE3734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2718" w:rsidTr="00AB07FA">
        <w:tc>
          <w:tcPr>
            <w:tcW w:w="177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7.2</w:t>
            </w:r>
          </w:p>
        </w:tc>
        <w:tc>
          <w:tcPr>
            <w:tcW w:w="3759" w:type="dxa"/>
          </w:tcPr>
          <w:p w:rsidR="00B02718" w:rsidRDefault="00B02718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басня</w:t>
            </w:r>
          </w:p>
        </w:tc>
        <w:tc>
          <w:tcPr>
            <w:tcW w:w="3827" w:type="dxa"/>
          </w:tcPr>
          <w:p w:rsidR="00B02718" w:rsidRDefault="00BE3734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2718" w:rsidTr="00AB07FA">
        <w:tc>
          <w:tcPr>
            <w:tcW w:w="177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7.3</w:t>
            </w:r>
          </w:p>
        </w:tc>
        <w:tc>
          <w:tcPr>
            <w:tcW w:w="3759" w:type="dxa"/>
          </w:tcPr>
          <w:p w:rsidR="00B02718" w:rsidRDefault="00B02718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гипербола</w:t>
            </w:r>
          </w:p>
        </w:tc>
        <w:tc>
          <w:tcPr>
            <w:tcW w:w="3827" w:type="dxa"/>
          </w:tcPr>
          <w:p w:rsidR="00B02718" w:rsidRDefault="00BE3734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2718" w:rsidTr="00AB07FA">
        <w:tc>
          <w:tcPr>
            <w:tcW w:w="177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7.4</w:t>
            </w:r>
          </w:p>
        </w:tc>
        <w:tc>
          <w:tcPr>
            <w:tcW w:w="3759" w:type="dxa"/>
          </w:tcPr>
          <w:p w:rsidR="00B02718" w:rsidRDefault="00B02718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гротеск</w:t>
            </w:r>
          </w:p>
        </w:tc>
        <w:tc>
          <w:tcPr>
            <w:tcW w:w="3827" w:type="dxa"/>
          </w:tcPr>
          <w:p w:rsidR="00B02718" w:rsidRDefault="00BE3734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2718" w:rsidTr="00AB07FA">
        <w:tc>
          <w:tcPr>
            <w:tcW w:w="177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7.5</w:t>
            </w:r>
          </w:p>
        </w:tc>
        <w:tc>
          <w:tcPr>
            <w:tcW w:w="3759" w:type="dxa"/>
          </w:tcPr>
          <w:p w:rsidR="00B02718" w:rsidRDefault="00B02718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ирония</w:t>
            </w:r>
          </w:p>
        </w:tc>
        <w:tc>
          <w:tcPr>
            <w:tcW w:w="3827" w:type="dxa"/>
          </w:tcPr>
          <w:p w:rsidR="00B02718" w:rsidRDefault="00BE3734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2718" w:rsidTr="00AB07FA">
        <w:tc>
          <w:tcPr>
            <w:tcW w:w="177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8.1</w:t>
            </w:r>
          </w:p>
        </w:tc>
        <w:tc>
          <w:tcPr>
            <w:tcW w:w="3759" w:type="dxa"/>
          </w:tcPr>
          <w:p w:rsidR="00B02718" w:rsidRDefault="00BE3734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гротеск</w:t>
            </w:r>
            <w:r w:rsidR="00D128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/гипербола</w:t>
            </w:r>
          </w:p>
        </w:tc>
        <w:tc>
          <w:tcPr>
            <w:tcW w:w="3827" w:type="dxa"/>
          </w:tcPr>
          <w:p w:rsidR="00B02718" w:rsidRDefault="00BE3734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2718" w:rsidTr="00AB07FA">
        <w:tc>
          <w:tcPr>
            <w:tcW w:w="177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8.2</w:t>
            </w:r>
          </w:p>
        </w:tc>
        <w:tc>
          <w:tcPr>
            <w:tcW w:w="3759" w:type="dxa"/>
          </w:tcPr>
          <w:p w:rsidR="00B02718" w:rsidRDefault="00D12852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эпитет</w:t>
            </w:r>
          </w:p>
        </w:tc>
        <w:tc>
          <w:tcPr>
            <w:tcW w:w="3827" w:type="dxa"/>
          </w:tcPr>
          <w:p w:rsidR="00B02718" w:rsidRDefault="00BE3734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02718" w:rsidTr="00AB07FA">
        <w:tc>
          <w:tcPr>
            <w:tcW w:w="177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8.3</w:t>
            </w:r>
          </w:p>
        </w:tc>
        <w:tc>
          <w:tcPr>
            <w:tcW w:w="3759" w:type="dxa"/>
          </w:tcPr>
          <w:p w:rsidR="00B02718" w:rsidRPr="00BE3734" w:rsidRDefault="00D12852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128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метафора</w:t>
            </w:r>
          </w:p>
        </w:tc>
        <w:tc>
          <w:tcPr>
            <w:tcW w:w="3827" w:type="dxa"/>
          </w:tcPr>
          <w:p w:rsidR="00B02718" w:rsidRPr="00BE3734" w:rsidRDefault="00BE3734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D1285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E3734" w:rsidTr="007D10A9">
        <w:tc>
          <w:tcPr>
            <w:tcW w:w="5529" w:type="dxa"/>
            <w:gridSpan w:val="2"/>
          </w:tcPr>
          <w:p w:rsidR="00BE3734" w:rsidRPr="00BE3734" w:rsidRDefault="00BE3734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</w:t>
            </w:r>
            <w:bookmarkStart w:id="0" w:name="_GoBack"/>
            <w:bookmarkEnd w:id="0"/>
          </w:p>
        </w:tc>
        <w:tc>
          <w:tcPr>
            <w:tcW w:w="3827" w:type="dxa"/>
          </w:tcPr>
          <w:p w:rsidR="00BE3734" w:rsidRPr="00BE3734" w:rsidRDefault="00BE3734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3734">
              <w:rPr>
                <w:rFonts w:ascii="Times New Roman" w:eastAsia="Calibri" w:hAnsi="Times New Roman" w:cs="Times New Roman"/>
                <w:sz w:val="28"/>
                <w:szCs w:val="28"/>
              </w:rPr>
              <w:t>14 баллов</w:t>
            </w:r>
          </w:p>
        </w:tc>
      </w:tr>
    </w:tbl>
    <w:p w:rsidR="00B02718" w:rsidRDefault="00B02718" w:rsidP="00B02718"/>
    <w:p w:rsidR="00B02718" w:rsidRDefault="00B02718" w:rsidP="00B02718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Критерии для оценивания вопроса №  9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80"/>
        <w:gridCol w:w="2276"/>
      </w:tblGrid>
      <w:tr w:rsidR="00B02718" w:rsidTr="00AB07FA">
        <w:tc>
          <w:tcPr>
            <w:tcW w:w="708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Глубина ответа на вопрос</w:t>
            </w:r>
          </w:p>
        </w:tc>
        <w:tc>
          <w:tcPr>
            <w:tcW w:w="2276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B02718" w:rsidTr="00AB07FA">
        <w:tc>
          <w:tcPr>
            <w:tcW w:w="7080" w:type="dxa"/>
          </w:tcPr>
          <w:p w:rsidR="00B02718" w:rsidRPr="001F57A0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демонстрирует понимание вопроса, </w:t>
            </w:r>
            <w:r w:rsidRPr="001F57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даёт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 него прямой ответ, при необходимости формулирует свою позицию. Фактические ошибки отсутствуют</w:t>
            </w:r>
          </w:p>
        </w:tc>
        <w:tc>
          <w:tcPr>
            <w:tcW w:w="2276" w:type="dxa"/>
          </w:tcPr>
          <w:p w:rsidR="00B02718" w:rsidRDefault="00BE3734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B02718" w:rsidTr="00AB07FA">
        <w:tc>
          <w:tcPr>
            <w:tcW w:w="7080" w:type="dxa"/>
          </w:tcPr>
          <w:p w:rsidR="00B02718" w:rsidRPr="001F57A0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демонстрирует понимание вопроса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даёт на него прямой ответ, при необходимости формулирует свою позицию. Допущено не более одной фактической ошибки</w:t>
            </w:r>
          </w:p>
        </w:tc>
        <w:tc>
          <w:tcPr>
            <w:tcW w:w="2276" w:type="dxa"/>
          </w:tcPr>
          <w:p w:rsidR="00B02718" w:rsidRDefault="00BE3734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02718" w:rsidTr="00AB07FA">
        <w:tc>
          <w:tcPr>
            <w:tcW w:w="708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демонстрирует понимание вопроса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  даёт односложный </w:t>
            </w:r>
            <w:r w:rsidRPr="006F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поверхностный ответ на вопрос,</w:t>
            </w:r>
          </w:p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или допускает 2 фактической ошибки</w:t>
            </w:r>
          </w:p>
        </w:tc>
        <w:tc>
          <w:tcPr>
            <w:tcW w:w="2276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02718" w:rsidTr="00AB07FA">
        <w:tc>
          <w:tcPr>
            <w:tcW w:w="708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 понимает вопрос</w:t>
            </w:r>
          </w:p>
          <w:p w:rsidR="00B02718" w:rsidRPr="006F0B30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или при ответе допускает 3 ошибки</w:t>
            </w:r>
          </w:p>
        </w:tc>
        <w:tc>
          <w:tcPr>
            <w:tcW w:w="2276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B02718" w:rsidRDefault="00B02718" w:rsidP="00B02718"/>
    <w:p w:rsidR="00B02718" w:rsidRDefault="00B02718" w:rsidP="00B02718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</w:t>
      </w:r>
      <w:r w:rsidR="00BE3734">
        <w:rPr>
          <w:rFonts w:ascii="Times New Roman" w:eastAsia="Calibri" w:hAnsi="Times New Roman" w:cs="Times New Roman"/>
          <w:b/>
          <w:sz w:val="28"/>
          <w:szCs w:val="28"/>
        </w:rPr>
        <w:t>ерии для оценивания вопроса № 10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80"/>
        <w:gridCol w:w="2276"/>
      </w:tblGrid>
      <w:tr w:rsidR="00B02718" w:rsidTr="00AB07FA">
        <w:tc>
          <w:tcPr>
            <w:tcW w:w="708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Глубина ответа на вопрос</w:t>
            </w:r>
          </w:p>
        </w:tc>
        <w:tc>
          <w:tcPr>
            <w:tcW w:w="2276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B02718" w:rsidTr="00AB07FA">
        <w:tc>
          <w:tcPr>
            <w:tcW w:w="7080" w:type="dxa"/>
          </w:tcPr>
          <w:p w:rsidR="00B02718" w:rsidRPr="001F57A0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демонстрирует понимание вопроса, </w:t>
            </w:r>
            <w:r w:rsidRPr="001F57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даёт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 него прямой ответ, при необходимости формулирует свою позицию, не подменяет ответ пересказом. Фактические ошибки отсутствуют</w:t>
            </w:r>
          </w:p>
        </w:tc>
        <w:tc>
          <w:tcPr>
            <w:tcW w:w="2276" w:type="dxa"/>
          </w:tcPr>
          <w:p w:rsidR="00B02718" w:rsidRDefault="00BE3734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B02718" w:rsidTr="00AB07FA">
        <w:tc>
          <w:tcPr>
            <w:tcW w:w="7080" w:type="dxa"/>
          </w:tcPr>
          <w:p w:rsidR="00B02718" w:rsidRPr="001F57A0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демонстрирует понимание вопроса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даёт на него прямой ответ, при необходимости формулирует свою позицию, частично подменяет ответ пересказом текста.  Допущено не более одной фактической ошибки</w:t>
            </w:r>
          </w:p>
        </w:tc>
        <w:tc>
          <w:tcPr>
            <w:tcW w:w="2276" w:type="dxa"/>
          </w:tcPr>
          <w:p w:rsidR="00B02718" w:rsidRDefault="00BE3734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02718" w:rsidTr="00AB07FA">
        <w:tc>
          <w:tcPr>
            <w:tcW w:w="708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демонстрирует понимание вопроса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  даёт односложный </w:t>
            </w:r>
            <w:r w:rsidRPr="006F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поверхностный ответ на вопрос,</w:t>
            </w:r>
          </w:p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частично подменяет ответ пересказом</w:t>
            </w:r>
          </w:p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или допускает 2 фактической ошибки</w:t>
            </w:r>
          </w:p>
        </w:tc>
        <w:tc>
          <w:tcPr>
            <w:tcW w:w="2276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02718" w:rsidTr="00AB07FA">
        <w:tc>
          <w:tcPr>
            <w:tcW w:w="7080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 понимает вопрос</w:t>
            </w:r>
          </w:p>
          <w:p w:rsidR="00B02718" w:rsidRPr="006F0B30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или при ответе допускает 3 ошибки</w:t>
            </w:r>
          </w:p>
        </w:tc>
        <w:tc>
          <w:tcPr>
            <w:tcW w:w="2276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B02718" w:rsidTr="00AB07FA">
        <w:tc>
          <w:tcPr>
            <w:tcW w:w="7080" w:type="dxa"/>
          </w:tcPr>
          <w:p w:rsidR="00B02718" w:rsidRPr="009333C1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33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Привлечение текста произведения</w:t>
            </w:r>
          </w:p>
        </w:tc>
        <w:tc>
          <w:tcPr>
            <w:tcW w:w="2276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02718" w:rsidTr="00AB07FA">
        <w:trPr>
          <w:trHeight w:val="717"/>
        </w:trPr>
        <w:tc>
          <w:tcPr>
            <w:tcW w:w="7080" w:type="dxa"/>
          </w:tcPr>
          <w:p w:rsidR="00B02718" w:rsidRPr="009333C1" w:rsidRDefault="00B02718" w:rsidP="00AB07FA">
            <w:pPr>
              <w:pStyle w:val="a3"/>
              <w:ind w:hanging="68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33C1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Обучающийся привлекает те</w:t>
            </w:r>
            <w:proofErr w:type="gramStart"/>
            <w:r w:rsidRPr="009333C1">
              <w:rPr>
                <w:rFonts w:ascii="Times New Roman" w:eastAsia="Calibri" w:hAnsi="Times New Roman" w:cs="Times New Roman"/>
                <w:sz w:val="28"/>
                <w:szCs w:val="28"/>
              </w:rPr>
              <w:t>кст дл</w:t>
            </w:r>
            <w:proofErr w:type="gramEnd"/>
            <w:r w:rsidRPr="009333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 иллюстрации своих суждений </w:t>
            </w:r>
          </w:p>
          <w:p w:rsidR="00B02718" w:rsidRPr="009333C1" w:rsidRDefault="00B02718" w:rsidP="00AB07FA">
            <w:pPr>
              <w:pStyle w:val="a3"/>
              <w:ind w:left="0" w:hanging="68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</w:tcPr>
          <w:p w:rsidR="00B02718" w:rsidRDefault="00BE3734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02718" w:rsidTr="00AB07FA">
        <w:tc>
          <w:tcPr>
            <w:tcW w:w="7080" w:type="dxa"/>
          </w:tcPr>
          <w:p w:rsidR="00B02718" w:rsidRPr="009333C1" w:rsidRDefault="00B02718" w:rsidP="00AB07FA">
            <w:pPr>
              <w:pStyle w:val="a3"/>
              <w:ind w:hanging="68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33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</w:t>
            </w:r>
            <w:r w:rsidRPr="009333C1">
              <w:rPr>
                <w:rFonts w:ascii="Times New Roman" w:eastAsia="Calibri" w:hAnsi="Times New Roman" w:cs="Times New Roman"/>
                <w:sz w:val="28"/>
                <w:szCs w:val="28"/>
              </w:rPr>
              <w:t>привлекает те</w:t>
            </w:r>
            <w:proofErr w:type="gramStart"/>
            <w:r w:rsidRPr="009333C1">
              <w:rPr>
                <w:rFonts w:ascii="Times New Roman" w:eastAsia="Calibri" w:hAnsi="Times New Roman" w:cs="Times New Roman"/>
                <w:sz w:val="28"/>
                <w:szCs w:val="28"/>
              </w:rPr>
              <w:t>кст дл</w:t>
            </w:r>
            <w:proofErr w:type="gramEnd"/>
            <w:r w:rsidRPr="009333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 иллюстрации своих суждений </w:t>
            </w:r>
          </w:p>
          <w:p w:rsidR="00B02718" w:rsidRPr="009333C1" w:rsidRDefault="00B02718" w:rsidP="00AB07FA">
            <w:pPr>
              <w:pStyle w:val="a3"/>
              <w:ind w:hanging="68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</w:tcPr>
          <w:p w:rsidR="00B02718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B02718" w:rsidTr="00AB07FA">
        <w:tc>
          <w:tcPr>
            <w:tcW w:w="7080" w:type="dxa"/>
          </w:tcPr>
          <w:p w:rsidR="00B02718" w:rsidRPr="004B19E4" w:rsidRDefault="00B02718" w:rsidP="00AB07FA">
            <w:pPr>
              <w:pStyle w:val="a3"/>
              <w:ind w:hanging="68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19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Логичность  изложения </w:t>
            </w:r>
          </w:p>
        </w:tc>
        <w:tc>
          <w:tcPr>
            <w:tcW w:w="2276" w:type="dxa"/>
          </w:tcPr>
          <w:p w:rsidR="00B02718" w:rsidRPr="004B19E4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02718" w:rsidTr="00AB07FA">
        <w:tc>
          <w:tcPr>
            <w:tcW w:w="7080" w:type="dxa"/>
          </w:tcPr>
          <w:p w:rsidR="00B02718" w:rsidRPr="004B19E4" w:rsidRDefault="00B02718" w:rsidP="00B02718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19E4">
              <w:rPr>
                <w:rFonts w:ascii="Times New Roman" w:eastAsia="Calibri" w:hAnsi="Times New Roman" w:cs="Times New Roman"/>
                <w:sz w:val="28"/>
                <w:szCs w:val="28"/>
              </w:rPr>
              <w:t>части высказывания логически связаны, мысль последовательно развивается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76" w:type="dxa"/>
          </w:tcPr>
          <w:p w:rsidR="00B02718" w:rsidRPr="00BE3734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373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02718" w:rsidTr="00AB07FA">
        <w:tc>
          <w:tcPr>
            <w:tcW w:w="7080" w:type="dxa"/>
          </w:tcPr>
          <w:p w:rsidR="00B02718" w:rsidRPr="004B19E4" w:rsidRDefault="00B02718" w:rsidP="00B02718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19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имеются логические ошибки, которые не приводят к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нарушению понимания</w:t>
            </w:r>
            <w:r w:rsidRPr="004B19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коммуникативного замысла</w:t>
            </w:r>
          </w:p>
        </w:tc>
        <w:tc>
          <w:tcPr>
            <w:tcW w:w="2276" w:type="dxa"/>
          </w:tcPr>
          <w:p w:rsidR="00B02718" w:rsidRPr="00BE3734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373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</w:tr>
      <w:tr w:rsidR="00B02718" w:rsidTr="00AB07FA">
        <w:tc>
          <w:tcPr>
            <w:tcW w:w="7080" w:type="dxa"/>
          </w:tcPr>
          <w:p w:rsidR="00B02718" w:rsidRPr="004B19E4" w:rsidRDefault="00B02718" w:rsidP="00B02718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19E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допущенные ошибки затрудняют понимание высказывания</w:t>
            </w:r>
          </w:p>
        </w:tc>
        <w:tc>
          <w:tcPr>
            <w:tcW w:w="2276" w:type="dxa"/>
          </w:tcPr>
          <w:p w:rsidR="00B02718" w:rsidRPr="00BE3734" w:rsidRDefault="00B02718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373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BE3734" w:rsidTr="00AB07FA">
        <w:tc>
          <w:tcPr>
            <w:tcW w:w="7080" w:type="dxa"/>
          </w:tcPr>
          <w:p w:rsidR="00BE3734" w:rsidRPr="00BE3734" w:rsidRDefault="00BE3734" w:rsidP="00BE3734">
            <w:pPr>
              <w:pStyle w:val="a3"/>
              <w:ind w:left="394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373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за задание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276" w:type="dxa"/>
          </w:tcPr>
          <w:p w:rsidR="00BE3734" w:rsidRPr="00BE3734" w:rsidRDefault="00BE3734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373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 баллов</w:t>
            </w:r>
          </w:p>
        </w:tc>
      </w:tr>
    </w:tbl>
    <w:p w:rsidR="00B02718" w:rsidRDefault="00B02718" w:rsidP="00B02718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2718" w:rsidRPr="003F3AD5" w:rsidRDefault="00B02718" w:rsidP="00B02718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F3AD5">
        <w:rPr>
          <w:rFonts w:ascii="Times New Roman" w:eastAsia="Calibri" w:hAnsi="Times New Roman" w:cs="Times New Roman"/>
          <w:b/>
          <w:sz w:val="28"/>
          <w:szCs w:val="28"/>
        </w:rPr>
        <w:t>Таблица перевода первичных баллов в пятибалльную систему оценок</w:t>
      </w:r>
    </w:p>
    <w:p w:rsidR="00B02718" w:rsidRDefault="00B02718" w:rsidP="00B027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3"/>
        <w:gridCol w:w="4738"/>
      </w:tblGrid>
      <w:tr w:rsidR="00B02718" w:rsidRPr="00D8371A" w:rsidTr="00BE3734">
        <w:tc>
          <w:tcPr>
            <w:tcW w:w="4833" w:type="dxa"/>
            <w:shd w:val="clear" w:color="auto" w:fill="auto"/>
          </w:tcPr>
          <w:p w:rsidR="00B02718" w:rsidRPr="00FB460B" w:rsidRDefault="00B02718" w:rsidP="00AB0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B46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4738" w:type="dxa"/>
            <w:shd w:val="clear" w:color="auto" w:fill="auto"/>
          </w:tcPr>
          <w:p w:rsidR="00B02718" w:rsidRPr="00FB460B" w:rsidRDefault="00B02718" w:rsidP="00AB0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B46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Первичный балл </w:t>
            </w:r>
          </w:p>
        </w:tc>
      </w:tr>
      <w:tr w:rsidR="00BE3734" w:rsidRPr="00D8371A" w:rsidTr="00BE3734">
        <w:tc>
          <w:tcPr>
            <w:tcW w:w="4833" w:type="dxa"/>
            <w:shd w:val="clear" w:color="auto" w:fill="auto"/>
          </w:tcPr>
          <w:p w:rsidR="00BE3734" w:rsidRPr="00FB460B" w:rsidRDefault="00BE3734" w:rsidP="00AB0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60B">
              <w:rPr>
                <w:rFonts w:ascii="Times New Roman" w:eastAsia="Calibri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4738" w:type="dxa"/>
            <w:shd w:val="clear" w:color="auto" w:fill="auto"/>
          </w:tcPr>
          <w:p w:rsidR="00BE3734" w:rsidRPr="00FB460B" w:rsidRDefault="00BE3734" w:rsidP="004D5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60B">
              <w:rPr>
                <w:rFonts w:ascii="Times New Roman" w:eastAsia="Calibri" w:hAnsi="Times New Roman" w:cs="Times New Roman"/>
                <w:sz w:val="28"/>
                <w:szCs w:val="28"/>
              </w:rPr>
              <w:t>20 – 23</w:t>
            </w:r>
          </w:p>
        </w:tc>
      </w:tr>
      <w:tr w:rsidR="00BE3734" w:rsidRPr="00D8371A" w:rsidTr="00BE3734">
        <w:tc>
          <w:tcPr>
            <w:tcW w:w="4833" w:type="dxa"/>
            <w:shd w:val="clear" w:color="auto" w:fill="auto"/>
          </w:tcPr>
          <w:p w:rsidR="00BE3734" w:rsidRPr="00FB460B" w:rsidRDefault="00BE3734" w:rsidP="00AB0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60B">
              <w:rPr>
                <w:rFonts w:ascii="Times New Roman" w:eastAsia="Calibri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4738" w:type="dxa"/>
            <w:shd w:val="clear" w:color="auto" w:fill="auto"/>
          </w:tcPr>
          <w:p w:rsidR="00BE3734" w:rsidRPr="00FB460B" w:rsidRDefault="00BE3734" w:rsidP="004D5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60B">
              <w:rPr>
                <w:rFonts w:ascii="Times New Roman" w:eastAsia="Calibri" w:hAnsi="Times New Roman" w:cs="Times New Roman"/>
                <w:sz w:val="28"/>
                <w:szCs w:val="28"/>
              </w:rPr>
              <w:t>15 – 19</w:t>
            </w:r>
          </w:p>
        </w:tc>
      </w:tr>
      <w:tr w:rsidR="00BE3734" w:rsidRPr="00D8371A" w:rsidTr="00BE3734">
        <w:tc>
          <w:tcPr>
            <w:tcW w:w="4833" w:type="dxa"/>
            <w:shd w:val="clear" w:color="auto" w:fill="auto"/>
          </w:tcPr>
          <w:p w:rsidR="00BE3734" w:rsidRPr="00FB460B" w:rsidRDefault="00BE3734" w:rsidP="00AB0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60B">
              <w:rPr>
                <w:rFonts w:ascii="Times New Roman" w:eastAsia="Calibri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4738" w:type="dxa"/>
            <w:shd w:val="clear" w:color="auto" w:fill="auto"/>
          </w:tcPr>
          <w:p w:rsidR="00BE3734" w:rsidRPr="00FB460B" w:rsidRDefault="00BE3734" w:rsidP="004D5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60B">
              <w:rPr>
                <w:rFonts w:ascii="Times New Roman" w:eastAsia="Calibri" w:hAnsi="Times New Roman" w:cs="Times New Roman"/>
                <w:sz w:val="28"/>
                <w:szCs w:val="28"/>
              </w:rPr>
              <w:t>10 – 14</w:t>
            </w:r>
          </w:p>
        </w:tc>
      </w:tr>
      <w:tr w:rsidR="00BE3734" w:rsidRPr="00D8371A" w:rsidTr="00BE3734">
        <w:tc>
          <w:tcPr>
            <w:tcW w:w="4833" w:type="dxa"/>
            <w:shd w:val="clear" w:color="auto" w:fill="auto"/>
          </w:tcPr>
          <w:p w:rsidR="00BE3734" w:rsidRPr="00FB460B" w:rsidRDefault="00BE3734" w:rsidP="00AB0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60B">
              <w:rPr>
                <w:rFonts w:ascii="Times New Roman" w:eastAsia="Calibri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4738" w:type="dxa"/>
            <w:shd w:val="clear" w:color="auto" w:fill="auto"/>
          </w:tcPr>
          <w:p w:rsidR="00BE3734" w:rsidRPr="00FB460B" w:rsidRDefault="00BE3734" w:rsidP="004D5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460B">
              <w:rPr>
                <w:rFonts w:ascii="Times New Roman" w:eastAsia="Calibri" w:hAnsi="Times New Roman" w:cs="Times New Roman"/>
                <w:sz w:val="28"/>
                <w:szCs w:val="28"/>
              </w:rPr>
              <w:t>0 – 9</w:t>
            </w:r>
          </w:p>
        </w:tc>
      </w:tr>
    </w:tbl>
    <w:p w:rsidR="00B02718" w:rsidRDefault="00B02718" w:rsidP="00B02718"/>
    <w:p w:rsidR="00B02718" w:rsidRDefault="00B02718" w:rsidP="00B02718"/>
    <w:p w:rsidR="00B02718" w:rsidRDefault="00B02718" w:rsidP="00B02718"/>
    <w:p w:rsidR="00A109EF" w:rsidRDefault="00A109EF"/>
    <w:sectPr w:rsidR="00A109EF" w:rsidSect="00805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11AD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1308A"/>
    <w:multiLevelType w:val="hybridMultilevel"/>
    <w:tmpl w:val="9AF8C056"/>
    <w:lvl w:ilvl="0" w:tplc="8924CCF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4A1A1A78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78AF"/>
    <w:rsid w:val="002114E8"/>
    <w:rsid w:val="007752D2"/>
    <w:rsid w:val="0080501C"/>
    <w:rsid w:val="009E54BC"/>
    <w:rsid w:val="009F4F81"/>
    <w:rsid w:val="00A109EF"/>
    <w:rsid w:val="00AB4280"/>
    <w:rsid w:val="00B02718"/>
    <w:rsid w:val="00BE3734"/>
    <w:rsid w:val="00C178AF"/>
    <w:rsid w:val="00D12852"/>
    <w:rsid w:val="00FB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718"/>
    <w:pPr>
      <w:ind w:left="720"/>
      <w:contextualSpacing/>
    </w:pPr>
  </w:style>
  <w:style w:type="table" w:styleId="a4">
    <w:name w:val="Table Grid"/>
    <w:basedOn w:val="a1"/>
    <w:uiPriority w:val="59"/>
    <w:rsid w:val="00B02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718"/>
    <w:pPr>
      <w:ind w:left="720"/>
      <w:contextualSpacing/>
    </w:pPr>
  </w:style>
  <w:style w:type="table" w:styleId="a4">
    <w:name w:val="Table Grid"/>
    <w:basedOn w:val="a1"/>
    <w:uiPriority w:val="59"/>
    <w:rsid w:val="00B02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Александр Андреевич Чивилев</cp:lastModifiedBy>
  <cp:revision>7</cp:revision>
  <dcterms:created xsi:type="dcterms:W3CDTF">2018-08-29T16:01:00Z</dcterms:created>
  <dcterms:modified xsi:type="dcterms:W3CDTF">2019-01-30T09:55:00Z</dcterms:modified>
</cp:coreProperties>
</file>